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16" w:rsidRPr="009131F1" w:rsidRDefault="009131F1" w:rsidP="009131F1">
      <w:pPr>
        <w:jc w:val="center"/>
        <w:rPr>
          <w:b/>
          <w:sz w:val="40"/>
          <w:szCs w:val="40"/>
          <w:u w:val="single"/>
        </w:rPr>
      </w:pPr>
      <w:r w:rsidRPr="009131F1">
        <w:rPr>
          <w:b/>
          <w:sz w:val="40"/>
          <w:szCs w:val="40"/>
          <w:u w:val="single"/>
        </w:rPr>
        <w:t>Parcelles</w:t>
      </w:r>
    </w:p>
    <w:p w:rsidR="009131F1" w:rsidRDefault="009131F1"/>
    <w:p w:rsidR="009131F1" w:rsidRDefault="009131F1" w:rsidP="009131F1">
      <w:pPr>
        <w:rPr>
          <w:lang w:eastAsia="fr-FR"/>
        </w:rPr>
      </w:pPr>
    </w:p>
    <w:p w:rsidR="009131F1" w:rsidRDefault="009131F1" w:rsidP="009131F1">
      <w:pPr>
        <w:rPr>
          <w:lang w:eastAsia="fr-FR"/>
        </w:rPr>
      </w:pPr>
    </w:p>
    <w:p w:rsidR="009131F1" w:rsidRDefault="009131F1" w:rsidP="009131F1">
      <w:pPr>
        <w:rPr>
          <w:lang w:eastAsia="fr-FR"/>
        </w:rPr>
      </w:pPr>
      <w:r>
        <w:rPr>
          <w:lang w:eastAsia="fr-FR"/>
        </w:rPr>
        <w:t>Le tableur doit être au format csv (séparateur pont virgule)</w:t>
      </w:r>
    </w:p>
    <w:p w:rsidR="009131F1" w:rsidRDefault="009131F1" w:rsidP="009131F1">
      <w:pPr>
        <w:rPr>
          <w:lang w:eastAsia="fr-FR"/>
        </w:rPr>
      </w:pPr>
    </w:p>
    <w:p w:rsidR="009131F1" w:rsidRPr="00654A93" w:rsidRDefault="009131F1" w:rsidP="009131F1">
      <w:pPr>
        <w:rPr>
          <w:b/>
          <w:sz w:val="24"/>
          <w:szCs w:val="24"/>
          <w:u w:val="single"/>
          <w:lang w:eastAsia="fr-FR"/>
        </w:rPr>
      </w:pPr>
      <w:r w:rsidRPr="00654A93">
        <w:rPr>
          <w:rFonts w:cstheme="minorHAnsi"/>
          <w:b/>
          <w:i/>
          <w:color w:val="3B3838" w:themeColor="background2" w:themeShade="40"/>
          <w:sz w:val="24"/>
          <w:szCs w:val="24"/>
          <w:u w:val="single"/>
        </w:rPr>
        <w:t>Pour chaque ligne, les cinq colonnes doivent obligatoirement être renseignées</w:t>
      </w:r>
    </w:p>
    <w:p w:rsidR="009131F1" w:rsidRDefault="009131F1" w:rsidP="009131F1">
      <w:pPr>
        <w:rPr>
          <w:lang w:eastAsia="fr-FR"/>
        </w:rPr>
      </w:pPr>
    </w:p>
    <w:tbl>
      <w:tblPr>
        <w:tblStyle w:val="Grilledutableau"/>
        <w:tblW w:w="9126" w:type="dxa"/>
        <w:tblInd w:w="610" w:type="dxa"/>
        <w:tblLook w:val="04A0" w:firstRow="1" w:lastRow="0" w:firstColumn="1" w:lastColumn="0" w:noHBand="0" w:noVBand="1"/>
      </w:tblPr>
      <w:tblGrid>
        <w:gridCol w:w="1606"/>
        <w:gridCol w:w="1067"/>
        <w:gridCol w:w="966"/>
        <w:gridCol w:w="965"/>
        <w:gridCol w:w="1160"/>
        <w:gridCol w:w="1276"/>
        <w:gridCol w:w="2086"/>
      </w:tblGrid>
      <w:tr w:rsidR="009131F1" w:rsidRPr="00654A93" w:rsidTr="00363289">
        <w:tc>
          <w:tcPr>
            <w:tcW w:w="1606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 w:rsidRPr="00654A93">
              <w:rPr>
                <w:b/>
                <w:sz w:val="18"/>
                <w:szCs w:val="18"/>
                <w:lang w:eastAsia="fr-FR"/>
              </w:rPr>
              <w:t>Commune d’implantation</w:t>
            </w:r>
          </w:p>
        </w:tc>
        <w:tc>
          <w:tcPr>
            <w:tcW w:w="1067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 w:rsidRPr="00654A93">
              <w:rPr>
                <w:b/>
                <w:sz w:val="18"/>
                <w:szCs w:val="18"/>
                <w:lang w:eastAsia="fr-FR"/>
              </w:rPr>
              <w:t>Code postal</w:t>
            </w:r>
          </w:p>
        </w:tc>
        <w:tc>
          <w:tcPr>
            <w:tcW w:w="966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 w:rsidRPr="00654A93">
              <w:rPr>
                <w:b/>
                <w:sz w:val="18"/>
                <w:szCs w:val="18"/>
                <w:lang w:eastAsia="fr-FR"/>
              </w:rPr>
              <w:t>Préfixe de la parcelle</w:t>
            </w:r>
          </w:p>
        </w:tc>
        <w:tc>
          <w:tcPr>
            <w:tcW w:w="965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Section de la parcelle</w:t>
            </w:r>
          </w:p>
        </w:tc>
        <w:tc>
          <w:tcPr>
            <w:tcW w:w="1160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 w:rsidRPr="00654A93">
              <w:rPr>
                <w:b/>
                <w:sz w:val="18"/>
                <w:szCs w:val="18"/>
                <w:lang w:eastAsia="fr-FR"/>
              </w:rPr>
              <w:t>N° de parcelle</w:t>
            </w:r>
          </w:p>
        </w:tc>
        <w:tc>
          <w:tcPr>
            <w:tcW w:w="1276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 w:rsidRPr="00654A93">
              <w:rPr>
                <w:b/>
                <w:sz w:val="18"/>
                <w:szCs w:val="18"/>
                <w:lang w:eastAsia="fr-FR"/>
              </w:rPr>
              <w:t>Superficie de la parcelle (m</w:t>
            </w:r>
            <w:r w:rsidRPr="00D426E9">
              <w:rPr>
                <w:b/>
                <w:sz w:val="18"/>
                <w:szCs w:val="18"/>
                <w:vertAlign w:val="superscript"/>
                <w:lang w:eastAsia="fr-FR"/>
              </w:rPr>
              <w:t>2</w:t>
            </w:r>
            <w:r w:rsidRPr="00654A93">
              <w:rPr>
                <w:b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2086" w:type="dxa"/>
          </w:tcPr>
          <w:p w:rsidR="009131F1" w:rsidRPr="00654A93" w:rsidRDefault="009131F1" w:rsidP="00363289">
            <w:pPr>
              <w:rPr>
                <w:b/>
                <w:sz w:val="18"/>
                <w:szCs w:val="18"/>
                <w:lang w:eastAsia="fr-FR"/>
              </w:rPr>
            </w:pPr>
            <w:r>
              <w:rPr>
                <w:b/>
                <w:sz w:val="18"/>
                <w:szCs w:val="18"/>
                <w:lang w:eastAsia="fr-FR"/>
              </w:rPr>
              <w:t>Emprise du projet sur la parcelle (m²)</w:t>
            </w:r>
          </w:p>
        </w:tc>
      </w:tr>
      <w:tr w:rsidR="009131F1" w:rsidRPr="00654A93" w:rsidTr="00363289">
        <w:tc>
          <w:tcPr>
            <w:tcW w:w="1606" w:type="dxa"/>
            <w:vAlign w:val="center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  <w:r w:rsidRPr="00654A93">
              <w:rPr>
                <w:rFonts w:cstheme="minorHAnsi"/>
                <w:i/>
                <w:color w:val="3B3838" w:themeColor="background2" w:themeShade="40"/>
                <w:sz w:val="18"/>
                <w:szCs w:val="18"/>
              </w:rPr>
              <w:t>Ajouter autant de lignes que nécessaire</w:t>
            </w:r>
          </w:p>
        </w:tc>
        <w:tc>
          <w:tcPr>
            <w:tcW w:w="1067" w:type="dxa"/>
            <w:vAlign w:val="center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66" w:type="dxa"/>
            <w:vAlign w:val="center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965" w:type="dxa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160" w:type="dxa"/>
            <w:vAlign w:val="center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1276" w:type="dxa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</w:p>
        </w:tc>
        <w:tc>
          <w:tcPr>
            <w:tcW w:w="2086" w:type="dxa"/>
          </w:tcPr>
          <w:p w:rsidR="009131F1" w:rsidRPr="00654A93" w:rsidRDefault="009131F1" w:rsidP="00363289">
            <w:pPr>
              <w:rPr>
                <w:sz w:val="18"/>
                <w:szCs w:val="18"/>
                <w:lang w:eastAsia="fr-FR"/>
              </w:rPr>
            </w:pPr>
          </w:p>
        </w:tc>
      </w:tr>
    </w:tbl>
    <w:p w:rsidR="009131F1" w:rsidRDefault="009131F1" w:rsidP="009131F1">
      <w:pPr>
        <w:rPr>
          <w:lang w:eastAsia="fr-FR"/>
        </w:rPr>
      </w:pPr>
    </w:p>
    <w:p w:rsidR="009131F1" w:rsidRDefault="009131F1">
      <w:bookmarkStart w:id="0" w:name="_GoBack"/>
      <w:bookmarkEnd w:id="0"/>
    </w:p>
    <w:sectPr w:rsidR="0091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F1"/>
    <w:rsid w:val="00673316"/>
    <w:rsid w:val="0091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9A5C"/>
  <w15:chartTrackingRefBased/>
  <w15:docId w15:val="{BE3B4BAB-6B31-4D0C-8986-1FB8DC48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1F1"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1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BOUQUET Xavier</dc:creator>
  <cp:keywords/>
  <dc:description/>
  <cp:lastModifiedBy>BOUQUET Xavier</cp:lastModifiedBy>
  <cp:revision>1</cp:revision>
  <dcterms:created xsi:type="dcterms:W3CDTF">2022-04-13T15:50:00Z</dcterms:created>
  <dcterms:modified xsi:type="dcterms:W3CDTF">2022-04-13T15:52:00Z</dcterms:modified>
</cp:coreProperties>
</file>